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2201" w14:textId="3774B229" w:rsidR="00F40CE3" w:rsidRPr="00F86D01" w:rsidRDefault="00F40CE3" w:rsidP="00F40CE3">
      <w:pPr>
        <w:shd w:val="clear" w:color="auto" w:fill="FFFFFF"/>
        <w:spacing w:before="100" w:beforeAutospacing="1" w:after="100" w:afterAutospacing="1" w:line="360" w:lineRule="auto"/>
        <w:ind w:left="720" w:hanging="360"/>
        <w:jc w:val="center"/>
        <w:textAlignment w:val="baseline"/>
        <w:outlineLvl w:val="1"/>
        <w:rPr>
          <w:b/>
          <w:bCs/>
          <w:u w:val="single"/>
        </w:rPr>
      </w:pPr>
      <w:r w:rsidRPr="00F86D01">
        <w:rPr>
          <w:b/>
          <w:bCs/>
          <w:u w:val="single"/>
        </w:rPr>
        <w:t>REGLEMENT CONCOURS</w:t>
      </w:r>
    </w:p>
    <w:p w14:paraId="6ED6F648" w14:textId="0B64F11C" w:rsidR="008F127F" w:rsidRPr="00F86D01" w:rsidRDefault="006722EA" w:rsidP="008F127F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  <w:r w:rsidRPr="00F86D01">
        <w:rPr>
          <w:rFonts w:eastAsia="Times New Roman" w:cstheme="minorHAnsi"/>
          <w:b/>
          <w:bCs/>
          <w:lang w:eastAsia="fr-BE"/>
        </w:rPr>
        <w:t>L’organisateur</w:t>
      </w:r>
    </w:p>
    <w:p w14:paraId="27891CE0" w14:textId="03326909" w:rsidR="00A9500E" w:rsidRPr="00F86D01" w:rsidRDefault="006722EA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>L’Office du Tourisme de Jalhay-Sart</w:t>
      </w:r>
      <w:r w:rsidR="00FF7E2D" w:rsidRPr="00F86D01">
        <w:rPr>
          <w:rFonts w:eastAsia="Times New Roman" w:cstheme="minorHAnsi"/>
          <w:lang w:eastAsia="fr-BE"/>
        </w:rPr>
        <w:t>, Place du Marché 242</w:t>
      </w:r>
      <w:r w:rsidR="00CB4E20" w:rsidRPr="00F86D01">
        <w:rPr>
          <w:rFonts w:eastAsia="Times New Roman" w:cstheme="minorHAnsi"/>
          <w:lang w:eastAsia="fr-BE"/>
        </w:rPr>
        <w:t xml:space="preserve"> à</w:t>
      </w:r>
      <w:r w:rsidR="00FF7E2D" w:rsidRPr="00F86D01">
        <w:rPr>
          <w:rFonts w:eastAsia="Times New Roman" w:cstheme="minorHAnsi"/>
          <w:lang w:eastAsia="fr-BE"/>
        </w:rPr>
        <w:t xml:space="preserve"> 4845 Jalhay</w:t>
      </w:r>
      <w:r w:rsidR="00EF7D6C" w:rsidRPr="00F86D01">
        <w:rPr>
          <w:rFonts w:eastAsia="Times New Roman" w:cstheme="minorHAnsi"/>
          <w:lang w:eastAsia="fr-BE"/>
        </w:rPr>
        <w:t>.</w:t>
      </w:r>
    </w:p>
    <w:p w14:paraId="147051B9" w14:textId="77777777" w:rsidR="008F127F" w:rsidRPr="00F86D01" w:rsidRDefault="008F127F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</w:p>
    <w:p w14:paraId="28E3BD77" w14:textId="6730C471" w:rsidR="00CB4E20" w:rsidRPr="00F86D01" w:rsidRDefault="006722EA" w:rsidP="000B4E34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  <w:r w:rsidRPr="00F86D01">
        <w:rPr>
          <w:rFonts w:eastAsia="Times New Roman" w:cstheme="minorHAnsi"/>
          <w:b/>
          <w:bCs/>
          <w:lang w:eastAsia="fr-BE"/>
        </w:rPr>
        <w:t>Le thème</w:t>
      </w:r>
      <w:r w:rsidR="000B4E34" w:rsidRPr="00F86D01">
        <w:rPr>
          <w:rFonts w:eastAsia="Times New Roman" w:cstheme="minorHAnsi"/>
          <w:b/>
          <w:bCs/>
          <w:lang w:eastAsia="fr-BE"/>
        </w:rPr>
        <w:t xml:space="preserve"> : </w:t>
      </w:r>
    </w:p>
    <w:p w14:paraId="243E1687" w14:textId="77777777" w:rsidR="000B4E34" w:rsidRPr="00F86D01" w:rsidRDefault="000B4E34" w:rsidP="000B4E34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</w:p>
    <w:p w14:paraId="215672EE" w14:textId="77777777" w:rsidR="000B4E34" w:rsidRPr="00F86D01" w:rsidRDefault="000B4E34" w:rsidP="000B4E34">
      <w:pPr>
        <w:pStyle w:val="Paragraphedeliste"/>
        <w:rPr>
          <w:b/>
          <w:bCs/>
        </w:rPr>
      </w:pPr>
      <w:r w:rsidRPr="00F86D01">
        <w:rPr>
          <w:b/>
          <w:bCs/>
        </w:rPr>
        <w:t>Le patrimoine autrement… à vous de le révéler !</w:t>
      </w:r>
    </w:p>
    <w:p w14:paraId="0CACDA99" w14:textId="77777777" w:rsidR="00F86D01" w:rsidRPr="00F86D01" w:rsidRDefault="00F86D01" w:rsidP="000B4E34">
      <w:pPr>
        <w:pStyle w:val="Paragraphedeliste"/>
        <w:rPr>
          <w:b/>
          <w:bCs/>
        </w:rPr>
      </w:pPr>
    </w:p>
    <w:p w14:paraId="79E2D457" w14:textId="32CAE295" w:rsidR="00F86D01" w:rsidRDefault="00A87656" w:rsidP="00A87656">
      <w:pPr>
        <w:pStyle w:val="Paragraphedeliste"/>
      </w:pPr>
      <w:r w:rsidRPr="00A87656">
        <w:t xml:space="preserve">Cette fois, oubliez la photo </w:t>
      </w:r>
      <w:r>
        <w:t>« </w:t>
      </w:r>
      <w:r w:rsidRPr="00A87656">
        <w:t>carte postale »</w:t>
      </w:r>
      <w:r>
        <w:t xml:space="preserve">. </w:t>
      </w:r>
      <w:r w:rsidRPr="00A87656">
        <w:t>Nous recherchons des clichés qui suggèrent le patrimoine plutôt qu'ils ne le montrent entièrement : un détail architectural, une perspective inattendue, un jeu de lumière, un refle</w:t>
      </w:r>
      <w:r>
        <w:t>t.  C</w:t>
      </w:r>
      <w:r w:rsidRPr="00A87656">
        <w:t>apturez une ambiance, un détail, une perspective, une silhouette ou un élément qui raconte une histoire. Surprenez-nous avec une image créative et originale.</w:t>
      </w:r>
      <w:r w:rsidR="00F86D01" w:rsidRPr="00F86D01">
        <w:t xml:space="preserve"> </w:t>
      </w:r>
    </w:p>
    <w:p w14:paraId="208C7F3F" w14:textId="77777777" w:rsidR="00A87656" w:rsidRPr="00F86D01" w:rsidRDefault="00A87656" w:rsidP="00A87656">
      <w:pPr>
        <w:pStyle w:val="Paragraphedeliste"/>
      </w:pPr>
    </w:p>
    <w:p w14:paraId="1DE33214" w14:textId="0873126B" w:rsidR="00A87656" w:rsidRPr="00A87656" w:rsidRDefault="00A87656" w:rsidP="00A87656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A87656">
        <w:rPr>
          <w:rFonts w:eastAsia="Times New Roman" w:cstheme="minorHAnsi"/>
          <w:lang w:eastAsia="fr-BE"/>
        </w:rPr>
        <w:t xml:space="preserve">En quête d'idées ? Notre répertoire du </w:t>
      </w:r>
      <w:r w:rsidRPr="00A87656">
        <w:rPr>
          <w:rFonts w:eastAsia="Times New Roman" w:cstheme="minorHAnsi"/>
          <w:i/>
          <w:iCs/>
          <w:lang w:eastAsia="fr-BE"/>
        </w:rPr>
        <w:t>Petit patrimoine populaire wallon de la commune de Jalhay</w:t>
      </w:r>
      <w:r w:rsidRPr="00A87656">
        <w:rPr>
          <w:rFonts w:eastAsia="Times New Roman" w:cstheme="minorHAnsi"/>
          <w:lang w:eastAsia="fr-BE"/>
        </w:rPr>
        <w:t xml:space="preserve"> vous permettra de partir à la découverte de nombreux trésors parfois méconnus.</w:t>
      </w:r>
    </w:p>
    <w:p w14:paraId="4A7A2026" w14:textId="77777777" w:rsidR="00A87656" w:rsidRDefault="00A87656" w:rsidP="00A87656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</w:p>
    <w:p w14:paraId="3E82C344" w14:textId="7D115B29" w:rsidR="006722EA" w:rsidRPr="00F86D01" w:rsidRDefault="006722EA" w:rsidP="008F127F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  <w:r w:rsidRPr="00F86D01">
        <w:rPr>
          <w:rFonts w:eastAsia="Times New Roman" w:cstheme="minorHAnsi"/>
          <w:b/>
          <w:bCs/>
          <w:lang w:eastAsia="fr-BE"/>
        </w:rPr>
        <w:t>Les règles de participation</w:t>
      </w:r>
    </w:p>
    <w:p w14:paraId="698778FD" w14:textId="74EA90FC" w:rsidR="000B4E34" w:rsidRPr="00F86D01" w:rsidRDefault="000B4E34" w:rsidP="000B4E34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>Le concours se déroule du 1</w:t>
      </w:r>
      <w:r w:rsidRPr="00F86D01">
        <w:rPr>
          <w:rFonts w:eastAsia="Times New Roman" w:cstheme="minorHAnsi"/>
          <w:vertAlign w:val="superscript"/>
          <w:lang w:eastAsia="fr-BE"/>
        </w:rPr>
        <w:t>er</w:t>
      </w:r>
      <w:r w:rsidRPr="00F86D01">
        <w:rPr>
          <w:rFonts w:eastAsia="Times New Roman" w:cstheme="minorHAnsi"/>
          <w:lang w:eastAsia="fr-BE"/>
        </w:rPr>
        <w:t xml:space="preserve"> au 31 août 2026</w:t>
      </w:r>
      <w:r w:rsidR="00F86D01">
        <w:rPr>
          <w:rFonts w:eastAsia="Times New Roman" w:cstheme="minorHAnsi"/>
          <w:lang w:eastAsia="fr-BE"/>
        </w:rPr>
        <w:t>.</w:t>
      </w:r>
    </w:p>
    <w:p w14:paraId="09B0F5ED" w14:textId="0394F159" w:rsidR="009E56F4" w:rsidRPr="00F86D01" w:rsidRDefault="009E56F4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 xml:space="preserve">Les photos doivent </w:t>
      </w:r>
      <w:r w:rsidR="00670271" w:rsidRPr="00F86D01">
        <w:rPr>
          <w:rFonts w:eastAsia="Times New Roman" w:cstheme="minorHAnsi"/>
          <w:lang w:eastAsia="fr-BE"/>
        </w:rPr>
        <w:t xml:space="preserve">être prises </w:t>
      </w:r>
      <w:r w:rsidRPr="00F86D01">
        <w:rPr>
          <w:rFonts w:eastAsia="Times New Roman" w:cstheme="minorHAnsi"/>
          <w:lang w:eastAsia="fr-BE"/>
        </w:rPr>
        <w:t>par le participant lui-même durant la période choisie</w:t>
      </w:r>
      <w:r w:rsidR="00F86D01">
        <w:rPr>
          <w:rFonts w:eastAsia="Times New Roman" w:cstheme="minorHAnsi"/>
          <w:lang w:eastAsia="fr-BE"/>
        </w:rPr>
        <w:t xml:space="preserve"> sur le territoire de la commune de Jalhay</w:t>
      </w:r>
      <w:r w:rsidRPr="00F86D01">
        <w:rPr>
          <w:rFonts w:eastAsia="Times New Roman" w:cstheme="minorHAnsi"/>
          <w:lang w:eastAsia="fr-BE"/>
        </w:rPr>
        <w:t xml:space="preserve">. </w:t>
      </w:r>
    </w:p>
    <w:p w14:paraId="2187E55B" w14:textId="2FD05ABA" w:rsidR="00DE52E5" w:rsidRPr="00F86D01" w:rsidRDefault="00DE52E5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 xml:space="preserve">Les images générées par intelligence artificielle ou modifiées de manière à altérer la scène originale (ajout ou suppression d’éléments, changement de décor, etc.) ne sont pas admises. Les retouches (ajustement des couleurs, du contraste, de la luminosité, </w:t>
      </w:r>
      <w:r w:rsidR="00537C5F" w:rsidRPr="00F86D01">
        <w:rPr>
          <w:rFonts w:eastAsia="Times New Roman" w:cstheme="minorHAnsi"/>
          <w:lang w:eastAsia="fr-BE"/>
        </w:rPr>
        <w:t xml:space="preserve">effets de style, </w:t>
      </w:r>
      <w:r w:rsidRPr="00F86D01">
        <w:rPr>
          <w:rFonts w:eastAsia="Times New Roman" w:cstheme="minorHAnsi"/>
          <w:lang w:eastAsia="fr-BE"/>
        </w:rPr>
        <w:t>etc.) sont toutefois autorisées.</w:t>
      </w:r>
    </w:p>
    <w:p w14:paraId="73E339CD" w14:textId="0EBBD83E" w:rsidR="00207B73" w:rsidRPr="00F86D01" w:rsidRDefault="00FF7E2D" w:rsidP="008F127F">
      <w:pPr>
        <w:pStyle w:val="Paragraphedeliste"/>
        <w:jc w:val="both"/>
        <w:rPr>
          <w:rStyle w:val="Lienhypertexte"/>
          <w:rFonts w:eastAsia="Times New Roman" w:cstheme="minorHAnsi"/>
          <w:color w:val="auto"/>
          <w:u w:val="none"/>
          <w:lang w:eastAsia="fr-BE"/>
        </w:rPr>
      </w:pPr>
      <w:r w:rsidRPr="00F86D01">
        <w:rPr>
          <w:rFonts w:eastAsia="Times New Roman" w:cstheme="minorHAnsi"/>
          <w:lang w:eastAsia="fr-BE"/>
        </w:rPr>
        <w:t>E</w:t>
      </w:r>
      <w:r w:rsidR="006722EA" w:rsidRPr="00F86D01">
        <w:rPr>
          <w:rFonts w:eastAsia="Times New Roman" w:cstheme="minorHAnsi"/>
          <w:lang w:eastAsia="fr-BE"/>
        </w:rPr>
        <w:t xml:space="preserve">nvoyez votre photo avec vos coordonnées (nom, prénom, mail, n° de téléphone) à </w:t>
      </w:r>
      <w:hyperlink r:id="rId6" w:history="1">
        <w:r w:rsidR="008545EF" w:rsidRPr="00F86D01">
          <w:rPr>
            <w:rStyle w:val="Lienhypertexte"/>
            <w:rFonts w:eastAsia="Times New Roman" w:cstheme="minorHAnsi"/>
            <w:u w:val="none"/>
            <w:lang w:eastAsia="fr-BE"/>
          </w:rPr>
          <w:t>info@tourismejalhaysart.be</w:t>
        </w:r>
      </w:hyperlink>
      <w:r w:rsidR="008545EF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 avec un maximum de </w:t>
      </w:r>
      <w:r w:rsidR="000B4E34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>3</w:t>
      </w:r>
      <w:r w:rsidR="008545EF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 photos par participant</w:t>
      </w:r>
      <w:r w:rsidR="00EF7D6C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>(e)</w:t>
      </w:r>
      <w:r w:rsidR="008545EF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. </w:t>
      </w:r>
    </w:p>
    <w:p w14:paraId="3F04B195" w14:textId="2D8FBA76" w:rsidR="00DE52E5" w:rsidRPr="00F86D01" w:rsidRDefault="009E56F4" w:rsidP="008F127F">
      <w:pPr>
        <w:pStyle w:val="Paragraphedeliste"/>
        <w:jc w:val="both"/>
        <w:rPr>
          <w:rStyle w:val="Lienhypertexte"/>
          <w:rFonts w:eastAsia="Times New Roman" w:cstheme="minorHAnsi"/>
          <w:color w:val="auto"/>
          <w:u w:val="none"/>
          <w:lang w:eastAsia="fr-BE"/>
        </w:rPr>
      </w:pPr>
      <w:r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>La date limite d’envoi est le</w:t>
      </w:r>
      <w:r w:rsidR="000B4E34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 31 août </w:t>
      </w:r>
      <w:r w:rsidR="00D26EB5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>2026</w:t>
      </w:r>
      <w:r w:rsidR="009D7EDD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 </w:t>
      </w:r>
      <w:r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>à 23h59.</w:t>
      </w:r>
      <w:r w:rsidR="00EA3C62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 </w:t>
      </w:r>
      <w:r w:rsidR="00FF7E2D" w:rsidRPr="00F86D01">
        <w:rPr>
          <w:rStyle w:val="Lienhypertexte"/>
          <w:rFonts w:eastAsia="Times New Roman" w:cstheme="minorHAnsi"/>
          <w:color w:val="auto"/>
          <w:u w:val="none"/>
          <w:lang w:eastAsia="fr-BE"/>
        </w:rPr>
        <w:t xml:space="preserve"> </w:t>
      </w:r>
    </w:p>
    <w:p w14:paraId="6505E0FA" w14:textId="77777777" w:rsidR="008F127F" w:rsidRPr="00F86D01" w:rsidRDefault="008F127F" w:rsidP="008F127F">
      <w:pPr>
        <w:pStyle w:val="Paragraphedeliste"/>
        <w:jc w:val="both"/>
        <w:rPr>
          <w:rFonts w:eastAsia="Times New Roman" w:cstheme="minorHAnsi"/>
          <w:lang w:eastAsia="fr-BE"/>
        </w:rPr>
      </w:pPr>
    </w:p>
    <w:p w14:paraId="4A34DE4F" w14:textId="458110FB" w:rsidR="002F2B00" w:rsidRPr="00F86D01" w:rsidRDefault="00460103" w:rsidP="008F127F">
      <w:pPr>
        <w:pStyle w:val="Paragraphedeliste"/>
        <w:numPr>
          <w:ilvl w:val="0"/>
          <w:numId w:val="8"/>
        </w:numPr>
        <w:rPr>
          <w:rFonts w:cstheme="minorHAnsi"/>
          <w:b/>
          <w:bCs/>
        </w:rPr>
      </w:pPr>
      <w:r w:rsidRPr="00F86D01">
        <w:rPr>
          <w:rFonts w:cstheme="minorHAnsi"/>
          <w:b/>
          <w:bCs/>
        </w:rPr>
        <w:t xml:space="preserve">Données techniques </w:t>
      </w:r>
    </w:p>
    <w:p w14:paraId="0DF3EA7B" w14:textId="0AB9927C" w:rsidR="00A9500E" w:rsidRPr="00F86D01" w:rsidRDefault="00B708D6" w:rsidP="00EE247C">
      <w:pPr>
        <w:pStyle w:val="Default"/>
        <w:spacing w:before="100" w:beforeAutospacing="1" w:after="100" w:afterAutospacing="1" w:line="360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86D0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46A43" w:rsidRPr="00F86D01">
        <w:rPr>
          <w:rFonts w:asciiTheme="minorHAnsi" w:hAnsiTheme="minorHAnsi" w:cstheme="minorHAnsi"/>
          <w:sz w:val="22"/>
          <w:szCs w:val="22"/>
        </w:rPr>
        <w:t xml:space="preserve">Seules les photos numériques, </w:t>
      </w:r>
      <w:r w:rsidR="002F2B00" w:rsidRPr="00F86D01">
        <w:rPr>
          <w:rFonts w:asciiTheme="minorHAnsi" w:hAnsiTheme="minorHAnsi" w:cstheme="minorHAnsi"/>
          <w:sz w:val="22"/>
          <w:szCs w:val="22"/>
        </w:rPr>
        <w:t xml:space="preserve">en format </w:t>
      </w:r>
      <w:r w:rsidR="008F127F" w:rsidRPr="00F86D01">
        <w:rPr>
          <w:rFonts w:asciiTheme="minorHAnsi" w:hAnsiTheme="minorHAnsi" w:cstheme="minorHAnsi"/>
          <w:sz w:val="22"/>
          <w:szCs w:val="22"/>
        </w:rPr>
        <w:t>jpeg (</w:t>
      </w:r>
      <w:r w:rsidR="00E46A43" w:rsidRPr="00F86D01">
        <w:rPr>
          <w:rFonts w:asciiTheme="minorHAnsi" w:hAnsiTheme="minorHAnsi" w:cstheme="minorHAnsi"/>
          <w:sz w:val="22"/>
          <w:szCs w:val="22"/>
        </w:rPr>
        <w:t xml:space="preserve">15 cm x 10 cm soit 1772 px 1182 px en 300 pixels/pouce) sont acceptées. </w:t>
      </w:r>
      <w:r w:rsidR="00460103" w:rsidRPr="00F86D01">
        <w:rPr>
          <w:rFonts w:asciiTheme="minorHAnsi" w:hAnsiTheme="minorHAnsi" w:cstheme="minorHAnsi"/>
          <w:sz w:val="22"/>
          <w:szCs w:val="22"/>
        </w:rPr>
        <w:t xml:space="preserve"> </w:t>
      </w:r>
      <w:r w:rsidR="00E46A43" w:rsidRPr="00F86D01">
        <w:rPr>
          <w:rFonts w:asciiTheme="minorHAnsi" w:hAnsiTheme="minorHAnsi" w:cstheme="minorHAnsi"/>
          <w:sz w:val="22"/>
          <w:szCs w:val="22"/>
        </w:rPr>
        <w:t>Les photos ne doi</w:t>
      </w:r>
      <w:r w:rsidR="00EE247C" w:rsidRPr="00F86D01">
        <w:rPr>
          <w:rFonts w:asciiTheme="minorHAnsi" w:hAnsiTheme="minorHAnsi" w:cstheme="minorHAnsi"/>
          <w:sz w:val="22"/>
          <w:szCs w:val="22"/>
        </w:rPr>
        <w:t>vent</w:t>
      </w:r>
      <w:r w:rsidR="00E46A43" w:rsidRPr="00F86D01">
        <w:rPr>
          <w:rFonts w:asciiTheme="minorHAnsi" w:hAnsiTheme="minorHAnsi" w:cstheme="minorHAnsi"/>
          <w:sz w:val="22"/>
          <w:szCs w:val="22"/>
        </w:rPr>
        <w:t xml:space="preserve"> pas excéder 6Mo</w:t>
      </w:r>
      <w:r w:rsidR="008F127F" w:rsidRPr="00F86D01">
        <w:rPr>
          <w:rFonts w:asciiTheme="minorHAnsi" w:hAnsiTheme="minorHAnsi" w:cstheme="minorHAnsi"/>
          <w:sz w:val="22"/>
          <w:szCs w:val="22"/>
        </w:rPr>
        <w:t>.</w:t>
      </w:r>
    </w:p>
    <w:p w14:paraId="761E7FAA" w14:textId="77777777" w:rsidR="00EE247C" w:rsidRPr="00F86D01" w:rsidRDefault="00EE247C" w:rsidP="00EE247C">
      <w:pPr>
        <w:pStyle w:val="Default"/>
        <w:spacing w:before="100" w:beforeAutospacing="1" w:after="100" w:afterAutospacing="1" w:line="360" w:lineRule="auto"/>
        <w:ind w:left="709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F22288" w14:textId="57D595F7" w:rsidR="00460103" w:rsidRPr="00F86D01" w:rsidRDefault="00DC4220" w:rsidP="008F127F">
      <w:pPr>
        <w:pStyle w:val="Default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fr-BE"/>
        </w:rPr>
      </w:pPr>
      <w:r w:rsidRPr="00F86D0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fr-BE"/>
        </w:rPr>
        <w:t>Jury</w:t>
      </w:r>
    </w:p>
    <w:p w14:paraId="75CD1855" w14:textId="4BECB7A5" w:rsidR="005F326D" w:rsidRPr="00F86D01" w:rsidRDefault="00DC4220" w:rsidP="008F127F">
      <w:pPr>
        <w:pStyle w:val="Default"/>
        <w:spacing w:before="100" w:beforeAutospacing="1" w:after="100" w:afterAutospacing="1" w:line="360" w:lineRule="auto"/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</w:pP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lastRenderedPageBreak/>
        <w:t xml:space="preserve">Le jury </w:t>
      </w:r>
      <w:r w:rsidR="009D7EDD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sera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composé de membres de l’équipe tourisme, </w:t>
      </w:r>
      <w:r w:rsidR="00B708D6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de membres du conseil d’administration de l’Office du tourisme et 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de l’Echevine du tourisme. 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</w:t>
      </w:r>
    </w:p>
    <w:p w14:paraId="573B5E70" w14:textId="1004DC01" w:rsidR="005F326D" w:rsidRPr="00F86D01" w:rsidRDefault="009D0F61" w:rsidP="008F127F">
      <w:pPr>
        <w:pStyle w:val="Default"/>
        <w:spacing w:before="100" w:beforeAutospacing="1" w:after="100" w:afterAutospacing="1" w:line="360" w:lineRule="auto"/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</w:pP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Le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nom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d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es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gagnant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</w:t>
      </w:r>
      <w:r w:rsidR="009D7EDD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et leurs photos 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ser</w:t>
      </w:r>
      <w:r w:rsidR="009D7EDD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ont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publié</w:t>
      </w:r>
      <w:r w:rsidR="009D7EDD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sur les p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age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</w:t>
      </w:r>
      <w:r w:rsidR="009E3D3F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F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acebook </w:t>
      </w:r>
      <w:r w:rsidR="005F311B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et Instagram de l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’Office du Tourisme de Jalhay-Sart </w:t>
      </w:r>
      <w:r w:rsidR="00494EC6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le</w:t>
      </w:r>
      <w:r w:rsidR="009D7EDD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</w:t>
      </w:r>
      <w:r w:rsidR="00D26EB5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2 octobre 2026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.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Il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ser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ont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également averti</w:t>
      </w:r>
      <w:r w:rsidR="00EA3C62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>s</w:t>
      </w:r>
      <w:r w:rsidR="006722EA" w:rsidRPr="00F86D01">
        <w:rPr>
          <w:rFonts w:asciiTheme="minorHAnsi" w:eastAsia="Times New Roman" w:hAnsiTheme="minorHAnsi" w:cstheme="minorHAnsi"/>
          <w:color w:val="auto"/>
          <w:sz w:val="22"/>
          <w:szCs w:val="22"/>
          <w:lang w:eastAsia="fr-BE"/>
        </w:rPr>
        <w:t xml:space="preserve"> personnellement par mail ou téléphone.</w:t>
      </w:r>
    </w:p>
    <w:p w14:paraId="7AEBD42A" w14:textId="77777777" w:rsidR="006722EA" w:rsidRPr="00F86D01" w:rsidRDefault="006722EA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  <w:r w:rsidRPr="00F86D01">
        <w:rPr>
          <w:rFonts w:eastAsia="Times New Roman" w:cstheme="minorHAnsi"/>
          <w:b/>
          <w:bCs/>
          <w:lang w:eastAsia="fr-BE"/>
        </w:rPr>
        <w:t>Les candidats</w:t>
      </w:r>
    </w:p>
    <w:p w14:paraId="3B43493E" w14:textId="77777777" w:rsidR="00683CBF" w:rsidRPr="00F86D01" w:rsidRDefault="006722EA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 xml:space="preserve">Le concours est ouvert à </w:t>
      </w:r>
      <w:r w:rsidR="009E3D3F" w:rsidRPr="00F86D01">
        <w:rPr>
          <w:rFonts w:eastAsia="Times New Roman" w:cstheme="minorHAnsi"/>
          <w:lang w:eastAsia="fr-BE"/>
        </w:rPr>
        <w:t xml:space="preserve">toutes et </w:t>
      </w:r>
      <w:r w:rsidRPr="00F86D01">
        <w:rPr>
          <w:rFonts w:eastAsia="Times New Roman" w:cstheme="minorHAnsi"/>
          <w:lang w:eastAsia="fr-BE"/>
        </w:rPr>
        <w:t>tous</w:t>
      </w:r>
      <w:r w:rsidR="00460103" w:rsidRPr="00F86D01">
        <w:rPr>
          <w:rFonts w:eastAsia="Times New Roman" w:cstheme="minorHAnsi"/>
          <w:lang w:eastAsia="fr-BE"/>
        </w:rPr>
        <w:t>.</w:t>
      </w:r>
      <w:r w:rsidR="00FF7E2D" w:rsidRPr="00F86D01">
        <w:rPr>
          <w:rFonts w:eastAsia="Times New Roman" w:cstheme="minorHAnsi"/>
          <w:lang w:eastAsia="fr-BE"/>
        </w:rPr>
        <w:t xml:space="preserve">  Les mineurs devront avoir l’autorisation de leurs parents ou de leur tuteur légal. </w:t>
      </w:r>
    </w:p>
    <w:p w14:paraId="4E583C31" w14:textId="2C634B44" w:rsidR="00A9500E" w:rsidRPr="00F86D01" w:rsidRDefault="00EA3C62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>Les membres du jury ne peuvent pas participer au concours.</w:t>
      </w:r>
    </w:p>
    <w:p w14:paraId="626A2479" w14:textId="77777777" w:rsidR="009D7EDD" w:rsidRPr="00F86D01" w:rsidRDefault="009D7EDD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rPr>
          <w:rFonts w:eastAsia="Times New Roman" w:cstheme="minorHAnsi"/>
          <w:lang w:eastAsia="fr-BE"/>
        </w:rPr>
      </w:pPr>
    </w:p>
    <w:p w14:paraId="3A1FF193" w14:textId="26141887" w:rsidR="006722EA" w:rsidRPr="00F86D01" w:rsidRDefault="006722EA" w:rsidP="008F127F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b/>
          <w:bCs/>
          <w:lang w:eastAsia="fr-BE"/>
        </w:rPr>
      </w:pPr>
      <w:r w:rsidRPr="00F86D01">
        <w:rPr>
          <w:rFonts w:eastAsia="Times New Roman" w:cstheme="minorHAnsi"/>
          <w:b/>
          <w:bCs/>
          <w:lang w:eastAsia="fr-BE"/>
        </w:rPr>
        <w:t>Le prix</w:t>
      </w:r>
    </w:p>
    <w:p w14:paraId="4CE69ED1" w14:textId="1EC8E3FF" w:rsidR="00683CBF" w:rsidRPr="00F86D01" w:rsidRDefault="005F311B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>Un bon à valoi</w:t>
      </w:r>
      <w:r w:rsidR="00D826E2" w:rsidRPr="00F86D01">
        <w:rPr>
          <w:rFonts w:eastAsia="Times New Roman" w:cstheme="minorHAnsi"/>
          <w:lang w:eastAsia="fr-BE"/>
        </w:rPr>
        <w:t xml:space="preserve">r de 50€ </w:t>
      </w:r>
      <w:r w:rsidR="00667794" w:rsidRPr="00F86D01">
        <w:rPr>
          <w:rFonts w:eastAsia="Times New Roman" w:cstheme="minorHAnsi"/>
          <w:lang w:eastAsia="fr-BE"/>
        </w:rPr>
        <w:t xml:space="preserve">dans des </w:t>
      </w:r>
      <w:r w:rsidR="00EE247C" w:rsidRPr="00F86D01">
        <w:rPr>
          <w:rFonts w:eastAsia="Times New Roman" w:cstheme="minorHAnsi"/>
          <w:lang w:eastAsia="fr-BE"/>
        </w:rPr>
        <w:t>restaurants de la Commune</w:t>
      </w:r>
      <w:r w:rsidR="00667794" w:rsidRPr="00F86D01">
        <w:rPr>
          <w:rFonts w:eastAsia="Times New Roman" w:cstheme="minorHAnsi"/>
          <w:lang w:eastAsia="fr-BE"/>
        </w:rPr>
        <w:t>.</w:t>
      </w:r>
      <w:r w:rsidR="00683CBF" w:rsidRPr="00F86D01">
        <w:rPr>
          <w:rFonts w:eastAsia="Times New Roman" w:cstheme="minorHAnsi"/>
          <w:lang w:eastAsia="fr-BE"/>
        </w:rPr>
        <w:t xml:space="preserve"> Les modalités seront transmises aux gagnants le </w:t>
      </w:r>
      <w:r w:rsidR="00D26EB5" w:rsidRPr="00F86D01">
        <w:rPr>
          <w:rFonts w:eastAsia="Times New Roman" w:cstheme="minorHAnsi"/>
          <w:lang w:eastAsia="fr-BE"/>
        </w:rPr>
        <w:t>2</w:t>
      </w:r>
      <w:r w:rsidR="00550A4B" w:rsidRPr="00F86D01">
        <w:rPr>
          <w:rFonts w:eastAsia="Times New Roman" w:cstheme="minorHAnsi"/>
          <w:lang w:eastAsia="fr-BE"/>
        </w:rPr>
        <w:t xml:space="preserve"> octobre 2026</w:t>
      </w:r>
      <w:r w:rsidR="00683CBF" w:rsidRPr="00F86D01">
        <w:rPr>
          <w:rFonts w:eastAsia="Times New Roman" w:cstheme="minorHAnsi"/>
          <w:lang w:eastAsia="fr-BE"/>
        </w:rPr>
        <w:t>.</w:t>
      </w:r>
    </w:p>
    <w:p w14:paraId="39EA0CD2" w14:textId="77777777" w:rsidR="00683CBF" w:rsidRPr="00F86D01" w:rsidRDefault="00683CBF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</w:p>
    <w:p w14:paraId="7D318803" w14:textId="77777777" w:rsidR="00683CBF" w:rsidRPr="00F86D01" w:rsidRDefault="006722EA" w:rsidP="008F127F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b/>
          <w:bCs/>
          <w:lang w:eastAsia="fr-BE"/>
        </w:rPr>
        <w:t>R</w:t>
      </w:r>
      <w:r w:rsidR="00683CBF" w:rsidRPr="00F86D01">
        <w:rPr>
          <w:rFonts w:eastAsia="Times New Roman" w:cstheme="minorHAnsi"/>
          <w:b/>
          <w:bCs/>
          <w:lang w:eastAsia="fr-BE"/>
        </w:rPr>
        <w:t xml:space="preserve">èglement concernant le doit à l’image et la propriété intellectuelle </w:t>
      </w:r>
    </w:p>
    <w:p w14:paraId="57A9E6F9" w14:textId="16D14A13" w:rsidR="00683CBF" w:rsidRPr="00F86D01" w:rsidRDefault="00683CBF" w:rsidP="008F127F">
      <w:pPr>
        <w:shd w:val="clear" w:color="auto" w:fill="FFFFFF"/>
        <w:spacing w:before="100" w:beforeAutospacing="1" w:after="100" w:afterAutospacing="1" w:line="360" w:lineRule="auto"/>
        <w:ind w:left="360"/>
        <w:textAlignment w:val="baseline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ab/>
      </w:r>
      <w:r w:rsidR="009E56F4" w:rsidRPr="00F86D01">
        <w:rPr>
          <w:rFonts w:eastAsia="Times New Roman" w:cstheme="minorHAnsi"/>
          <w:lang w:eastAsia="fr-BE"/>
        </w:rPr>
        <w:t xml:space="preserve">Le participant autorise l’Office du Tourisme de Jalhay-Sart à publier </w:t>
      </w:r>
      <w:r w:rsidRPr="00F86D01">
        <w:rPr>
          <w:rFonts w:eastAsia="Times New Roman" w:cstheme="minorHAnsi"/>
          <w:lang w:eastAsia="fr-BE"/>
        </w:rPr>
        <w:t xml:space="preserve">les photos du </w:t>
      </w:r>
      <w:r w:rsidRPr="00F86D01">
        <w:rPr>
          <w:rFonts w:eastAsia="Times New Roman" w:cstheme="minorHAnsi"/>
          <w:lang w:eastAsia="fr-BE"/>
        </w:rPr>
        <w:tab/>
        <w:t xml:space="preserve">concours sur ses canaux de communication (Facebook, Instagram, Site internet, </w:t>
      </w:r>
      <w:r w:rsidRPr="00F86D01">
        <w:rPr>
          <w:rFonts w:eastAsia="Times New Roman" w:cstheme="minorHAnsi"/>
          <w:lang w:eastAsia="fr-BE"/>
        </w:rPr>
        <w:tab/>
        <w:t xml:space="preserve">publications diverses) avec </w:t>
      </w:r>
      <w:r w:rsidR="00EE247C" w:rsidRPr="00F86D01">
        <w:rPr>
          <w:rFonts w:eastAsia="Times New Roman" w:cstheme="minorHAnsi"/>
          <w:lang w:eastAsia="fr-BE"/>
        </w:rPr>
        <w:t>u</w:t>
      </w:r>
      <w:r w:rsidRPr="00F86D01">
        <w:rPr>
          <w:rFonts w:eastAsia="Times New Roman" w:cstheme="minorHAnsi"/>
          <w:lang w:eastAsia="fr-BE"/>
        </w:rPr>
        <w:t xml:space="preserve">n copyright. </w:t>
      </w:r>
    </w:p>
    <w:p w14:paraId="448D12B3" w14:textId="6D94DEC0" w:rsidR="0085668A" w:rsidRPr="00F86D01" w:rsidRDefault="00683CBF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 xml:space="preserve">Le copyright comprendra les données personnelles suivantes : le prénom, le nom (pour les adultes uniquement), le lieu de résidence et l’âge (pour les enfants uniquement) Par exemple : Emma– Jalhay – 7 ans ou Chris Dupont – Sart. </w:t>
      </w:r>
    </w:p>
    <w:p w14:paraId="735A5B06" w14:textId="61744522" w:rsidR="00683CBF" w:rsidRDefault="00683CBF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  <w:lang w:eastAsia="fr-BE"/>
        </w:rPr>
      </w:pPr>
      <w:r w:rsidRPr="00F86D01">
        <w:rPr>
          <w:rFonts w:eastAsia="Times New Roman" w:cstheme="minorHAnsi"/>
          <w:lang w:eastAsia="fr-BE"/>
        </w:rPr>
        <w:t xml:space="preserve">L’Office du Tourisme s’engage à ne pas transmettre les photos à des tiers. </w:t>
      </w:r>
    </w:p>
    <w:p w14:paraId="3497857C" w14:textId="77777777" w:rsidR="00F86D01" w:rsidRDefault="00F86D01" w:rsidP="008F127F">
      <w:pPr>
        <w:pStyle w:val="Paragraphedeliste"/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eastAsia="Times New Roman" w:cstheme="minorHAnsi"/>
          <w:lang w:eastAsia="fr-BE"/>
        </w:rPr>
      </w:pPr>
    </w:p>
    <w:sectPr w:rsidR="00F86D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C41"/>
    <w:multiLevelType w:val="hybridMultilevel"/>
    <w:tmpl w:val="7CECDD56"/>
    <w:lvl w:ilvl="0" w:tplc="08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1" w15:restartNumberingAfterBreak="0">
    <w:nsid w:val="06A35CBE"/>
    <w:multiLevelType w:val="hybridMultilevel"/>
    <w:tmpl w:val="4F68B944"/>
    <w:lvl w:ilvl="0" w:tplc="11BCAE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36DFA"/>
    <w:multiLevelType w:val="hybridMultilevel"/>
    <w:tmpl w:val="B53C4C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46B7"/>
    <w:multiLevelType w:val="hybridMultilevel"/>
    <w:tmpl w:val="C38A3A06"/>
    <w:lvl w:ilvl="0" w:tplc="8098DE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4A92"/>
    <w:multiLevelType w:val="hybridMultilevel"/>
    <w:tmpl w:val="CA1ACCB2"/>
    <w:lvl w:ilvl="0" w:tplc="08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250148F0"/>
    <w:multiLevelType w:val="hybridMultilevel"/>
    <w:tmpl w:val="E242AB4E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823DC2"/>
    <w:multiLevelType w:val="hybridMultilevel"/>
    <w:tmpl w:val="0F8AA4A0"/>
    <w:lvl w:ilvl="0" w:tplc="31529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42A54"/>
    <w:multiLevelType w:val="hybridMultilevel"/>
    <w:tmpl w:val="0CAC9E1A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4F0C4D"/>
    <w:multiLevelType w:val="hybridMultilevel"/>
    <w:tmpl w:val="B4628F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0188">
    <w:abstractNumId w:val="5"/>
  </w:num>
  <w:num w:numId="2" w16cid:durableId="531967114">
    <w:abstractNumId w:val="2"/>
  </w:num>
  <w:num w:numId="3" w16cid:durableId="1103842218">
    <w:abstractNumId w:val="8"/>
  </w:num>
  <w:num w:numId="4" w16cid:durableId="70008522">
    <w:abstractNumId w:val="3"/>
  </w:num>
  <w:num w:numId="5" w16cid:durableId="1006203026">
    <w:abstractNumId w:val="6"/>
  </w:num>
  <w:num w:numId="6" w16cid:durableId="760024136">
    <w:abstractNumId w:val="4"/>
  </w:num>
  <w:num w:numId="7" w16cid:durableId="1948735200">
    <w:abstractNumId w:val="7"/>
  </w:num>
  <w:num w:numId="8" w16cid:durableId="1016540020">
    <w:abstractNumId w:val="0"/>
  </w:num>
  <w:num w:numId="9" w16cid:durableId="88140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EA"/>
    <w:rsid w:val="00023331"/>
    <w:rsid w:val="000A7D08"/>
    <w:rsid w:val="000B4E34"/>
    <w:rsid w:val="0019262E"/>
    <w:rsid w:val="001C1447"/>
    <w:rsid w:val="00207B73"/>
    <w:rsid w:val="00273EB0"/>
    <w:rsid w:val="002F2B00"/>
    <w:rsid w:val="00411AC5"/>
    <w:rsid w:val="00460103"/>
    <w:rsid w:val="00494EC6"/>
    <w:rsid w:val="004A07AB"/>
    <w:rsid w:val="004D13D6"/>
    <w:rsid w:val="004E59BE"/>
    <w:rsid w:val="00537C5F"/>
    <w:rsid w:val="00550A4B"/>
    <w:rsid w:val="00551DB0"/>
    <w:rsid w:val="00571BB3"/>
    <w:rsid w:val="005A4CFA"/>
    <w:rsid w:val="005F311B"/>
    <w:rsid w:val="005F326D"/>
    <w:rsid w:val="00651AFD"/>
    <w:rsid w:val="00652EC0"/>
    <w:rsid w:val="00655E5D"/>
    <w:rsid w:val="00667794"/>
    <w:rsid w:val="00670271"/>
    <w:rsid w:val="006722EA"/>
    <w:rsid w:val="00683CBF"/>
    <w:rsid w:val="00685638"/>
    <w:rsid w:val="0075188F"/>
    <w:rsid w:val="007C432F"/>
    <w:rsid w:val="007E5C0E"/>
    <w:rsid w:val="007F0509"/>
    <w:rsid w:val="0084512D"/>
    <w:rsid w:val="008545EF"/>
    <w:rsid w:val="0085668A"/>
    <w:rsid w:val="008E358C"/>
    <w:rsid w:val="008F127F"/>
    <w:rsid w:val="008F1BCC"/>
    <w:rsid w:val="009A730F"/>
    <w:rsid w:val="009D0F61"/>
    <w:rsid w:val="009D7EDD"/>
    <w:rsid w:val="009E3D3F"/>
    <w:rsid w:val="009E56F4"/>
    <w:rsid w:val="00A12B95"/>
    <w:rsid w:val="00A2198A"/>
    <w:rsid w:val="00A87656"/>
    <w:rsid w:val="00A9500E"/>
    <w:rsid w:val="00B138D4"/>
    <w:rsid w:val="00B22285"/>
    <w:rsid w:val="00B66C18"/>
    <w:rsid w:val="00B708D6"/>
    <w:rsid w:val="00B76853"/>
    <w:rsid w:val="00BF158B"/>
    <w:rsid w:val="00C65DC8"/>
    <w:rsid w:val="00CA2EC5"/>
    <w:rsid w:val="00CB4E20"/>
    <w:rsid w:val="00D2187E"/>
    <w:rsid w:val="00D26EB5"/>
    <w:rsid w:val="00D826E2"/>
    <w:rsid w:val="00DC2A7B"/>
    <w:rsid w:val="00DC4220"/>
    <w:rsid w:val="00DE52E5"/>
    <w:rsid w:val="00E418C2"/>
    <w:rsid w:val="00E46A43"/>
    <w:rsid w:val="00E6501F"/>
    <w:rsid w:val="00E74587"/>
    <w:rsid w:val="00EA3C62"/>
    <w:rsid w:val="00EA7EB5"/>
    <w:rsid w:val="00EE247C"/>
    <w:rsid w:val="00EF7D6C"/>
    <w:rsid w:val="00F40CE3"/>
    <w:rsid w:val="00F86D0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C4B1"/>
  <w15:chartTrackingRefBased/>
  <w15:docId w15:val="{421F9795-C60D-4105-89E9-DF54F644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EA"/>
    <w:rPr>
      <w:lang w:val="fr-B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6A43"/>
    <w:rPr>
      <w:color w:val="605E5C"/>
      <w:shd w:val="clear" w:color="auto" w:fill="E1DFDD"/>
    </w:rPr>
  </w:style>
  <w:style w:type="paragraph" w:customStyle="1" w:styleId="Default">
    <w:name w:val="Default"/>
    <w:rsid w:val="00E46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460103"/>
    <w:pPr>
      <w:ind w:left="720"/>
      <w:contextualSpacing/>
    </w:pPr>
  </w:style>
  <w:style w:type="paragraph" w:styleId="Rvision">
    <w:name w:val="Revision"/>
    <w:hidden/>
    <w:uiPriority w:val="99"/>
    <w:semiHidden/>
    <w:rsid w:val="009E3D3F"/>
    <w:pPr>
      <w:spacing w:after="0" w:line="240" w:lineRule="auto"/>
    </w:pPr>
    <w:rPr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9E3D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3D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3D3F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3D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3D3F"/>
    <w:rPr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7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7B73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ourismejalhaysar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95E8-06CD-4638-88C7-78EC15EA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OTJS .</dc:creator>
  <cp:keywords/>
  <dc:description/>
  <cp:lastModifiedBy>Office du Tourisme Jalhay-Sart</cp:lastModifiedBy>
  <cp:revision>5</cp:revision>
  <cp:lastPrinted>2025-07-12T12:09:00Z</cp:lastPrinted>
  <dcterms:created xsi:type="dcterms:W3CDTF">2026-07-05T12:58:00Z</dcterms:created>
  <dcterms:modified xsi:type="dcterms:W3CDTF">2026-07-05T13:28:00Z</dcterms:modified>
</cp:coreProperties>
</file>